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0D564" w14:textId="77777777" w:rsidR="0025506A" w:rsidRDefault="0025506A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p w14:paraId="633759B5" w14:textId="77777777" w:rsidR="0025506A" w:rsidRDefault="005A4BA5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Checklist for Visitors</w:t>
      </w:r>
    </w:p>
    <w:p w14:paraId="5D7962AC" w14:textId="77777777" w:rsidR="0025506A" w:rsidRDefault="005A4BA5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i/>
          <w:sz w:val="22"/>
          <w:szCs w:val="22"/>
        </w:rPr>
        <w:t>This checklist is meant to provide us with information related to this visit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i/>
          <w:sz w:val="22"/>
          <w:szCs w:val="22"/>
        </w:rPr>
        <w:t xml:space="preserve">that will enable us to prepare a </w:t>
      </w:r>
      <w:proofErr w:type="spellStart"/>
      <w:r>
        <w:rPr>
          <w:rFonts w:ascii="Helvetica Neue" w:eastAsia="Helvetica Neue" w:hAnsi="Helvetica Neue" w:cs="Helvetica Neue"/>
          <w:i/>
          <w:sz w:val="22"/>
          <w:szCs w:val="22"/>
        </w:rPr>
        <w:t>programme</w:t>
      </w:r>
      <w:proofErr w:type="spellEnd"/>
      <w:r>
        <w:rPr>
          <w:rFonts w:ascii="Helvetica Neue" w:eastAsia="Helvetica Neue" w:hAnsi="Helvetica Neue" w:cs="Helvetica Neue"/>
          <w:i/>
          <w:sz w:val="22"/>
          <w:szCs w:val="22"/>
        </w:rPr>
        <w:t xml:space="preserve"> that best suits your interests and your needs.</w:t>
      </w:r>
    </w:p>
    <w:p w14:paraId="14CB4C3C" w14:textId="77777777" w:rsidR="0025506A" w:rsidRDefault="0025506A">
      <w:pPr>
        <w:spacing w:line="360" w:lineRule="auto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563854EA" w14:textId="77777777" w:rsidR="0025506A" w:rsidRDefault="005A4BA5">
      <w:pPr>
        <w:numPr>
          <w:ilvl w:val="0"/>
          <w:numId w:val="3"/>
        </w:num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List of Visitor(s): </w:t>
      </w:r>
    </w:p>
    <w:p w14:paraId="4A1E7AE9" w14:textId="77777777" w:rsidR="0025506A" w:rsidRDefault="0025506A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tbl>
      <w:tblPr>
        <w:tblStyle w:val="a"/>
        <w:tblpPr w:leftFromText="180" w:rightFromText="180" w:topFromText="180" w:bottomFromText="180" w:vertAnchor="text" w:tblpX="30"/>
        <w:tblW w:w="9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1050"/>
        <w:gridCol w:w="1380"/>
        <w:gridCol w:w="1485"/>
        <w:gridCol w:w="1410"/>
        <w:gridCol w:w="1290"/>
        <w:gridCol w:w="1305"/>
      </w:tblGrid>
      <w:tr w:rsidR="0025506A" w14:paraId="3D79B6D4" w14:textId="77777777">
        <w:tc>
          <w:tcPr>
            <w:tcW w:w="1260" w:type="dxa"/>
          </w:tcPr>
          <w:p w14:paraId="0E5E17B0" w14:textId="77777777" w:rsidR="0025506A" w:rsidRDefault="005A4BA5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Name</w:t>
            </w:r>
          </w:p>
          <w:p w14:paraId="4ABF62A6" w14:textId="77777777" w:rsidR="0025506A" w:rsidRDefault="005A4BA5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(as per the passport)</w:t>
            </w:r>
          </w:p>
        </w:tc>
        <w:tc>
          <w:tcPr>
            <w:tcW w:w="1050" w:type="dxa"/>
          </w:tcPr>
          <w:p w14:paraId="2B385E7C" w14:textId="77777777" w:rsidR="0025506A" w:rsidRDefault="005A4BA5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Gender</w:t>
            </w:r>
          </w:p>
        </w:tc>
        <w:tc>
          <w:tcPr>
            <w:tcW w:w="1380" w:type="dxa"/>
          </w:tcPr>
          <w:p w14:paraId="2C8D8F45" w14:textId="77777777" w:rsidR="0025506A" w:rsidRDefault="005A4BA5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Nationality</w:t>
            </w:r>
          </w:p>
        </w:tc>
        <w:tc>
          <w:tcPr>
            <w:tcW w:w="1485" w:type="dxa"/>
          </w:tcPr>
          <w:p w14:paraId="4DBE03D6" w14:textId="77777777" w:rsidR="0025506A" w:rsidRDefault="005A4BA5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1410" w:type="dxa"/>
          </w:tcPr>
          <w:p w14:paraId="0DA6044F" w14:textId="77777777" w:rsidR="0025506A" w:rsidRDefault="005A4BA5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Designation </w:t>
            </w:r>
          </w:p>
        </w:tc>
        <w:tc>
          <w:tcPr>
            <w:tcW w:w="1290" w:type="dxa"/>
          </w:tcPr>
          <w:p w14:paraId="34FFFCD4" w14:textId="77777777" w:rsidR="0025506A" w:rsidRDefault="005A4BA5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Passport </w:t>
            </w:r>
          </w:p>
          <w:p w14:paraId="5B931859" w14:textId="77777777" w:rsidR="0025506A" w:rsidRDefault="005A4BA5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No.</w:t>
            </w:r>
          </w:p>
        </w:tc>
        <w:tc>
          <w:tcPr>
            <w:tcW w:w="1305" w:type="dxa"/>
          </w:tcPr>
          <w:p w14:paraId="3519E52D" w14:textId="77777777" w:rsidR="0025506A" w:rsidRDefault="005A4BA5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Contact Info</w:t>
            </w:r>
          </w:p>
        </w:tc>
      </w:tr>
      <w:tr w:rsidR="0025506A" w14:paraId="16F85450" w14:textId="77777777">
        <w:tc>
          <w:tcPr>
            <w:tcW w:w="1260" w:type="dxa"/>
          </w:tcPr>
          <w:p w14:paraId="0167C7CC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5689C5A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380" w:type="dxa"/>
          </w:tcPr>
          <w:p w14:paraId="1942E7DD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485" w:type="dxa"/>
          </w:tcPr>
          <w:p w14:paraId="36C5CCFB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410" w:type="dxa"/>
          </w:tcPr>
          <w:p w14:paraId="5D557C86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290" w:type="dxa"/>
          </w:tcPr>
          <w:p w14:paraId="33970DB4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305" w:type="dxa"/>
          </w:tcPr>
          <w:p w14:paraId="44F570E1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25506A" w14:paraId="5DF99C29" w14:textId="77777777">
        <w:tc>
          <w:tcPr>
            <w:tcW w:w="1260" w:type="dxa"/>
          </w:tcPr>
          <w:p w14:paraId="4FC73C1B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959B6BF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380" w:type="dxa"/>
          </w:tcPr>
          <w:p w14:paraId="71C4762E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485" w:type="dxa"/>
          </w:tcPr>
          <w:p w14:paraId="18F6B6C7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410" w:type="dxa"/>
          </w:tcPr>
          <w:p w14:paraId="4BCEB1B4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290" w:type="dxa"/>
          </w:tcPr>
          <w:p w14:paraId="5384362F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305" w:type="dxa"/>
          </w:tcPr>
          <w:p w14:paraId="121F8337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25506A" w14:paraId="3CD7C2FC" w14:textId="77777777">
        <w:tc>
          <w:tcPr>
            <w:tcW w:w="1260" w:type="dxa"/>
          </w:tcPr>
          <w:p w14:paraId="4BE8C02A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B20DAFB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380" w:type="dxa"/>
          </w:tcPr>
          <w:p w14:paraId="767DB336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485" w:type="dxa"/>
          </w:tcPr>
          <w:p w14:paraId="4F510B43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410" w:type="dxa"/>
          </w:tcPr>
          <w:p w14:paraId="7329F1DD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290" w:type="dxa"/>
          </w:tcPr>
          <w:p w14:paraId="2B309409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1ABF4B7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25506A" w14:paraId="58FE37A5" w14:textId="77777777">
        <w:tc>
          <w:tcPr>
            <w:tcW w:w="1260" w:type="dxa"/>
          </w:tcPr>
          <w:p w14:paraId="3C60015C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050" w:type="dxa"/>
          </w:tcPr>
          <w:p w14:paraId="4A20FFA9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380" w:type="dxa"/>
          </w:tcPr>
          <w:p w14:paraId="6EFCDD0B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485" w:type="dxa"/>
          </w:tcPr>
          <w:p w14:paraId="75B8E95A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410" w:type="dxa"/>
          </w:tcPr>
          <w:p w14:paraId="51DD135C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290" w:type="dxa"/>
          </w:tcPr>
          <w:p w14:paraId="293C9F64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305" w:type="dxa"/>
          </w:tcPr>
          <w:p w14:paraId="15BB998B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25506A" w14:paraId="691084FE" w14:textId="77777777">
        <w:tc>
          <w:tcPr>
            <w:tcW w:w="1260" w:type="dxa"/>
          </w:tcPr>
          <w:p w14:paraId="2BA9A017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56F6275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380" w:type="dxa"/>
          </w:tcPr>
          <w:p w14:paraId="3D20DCA6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485" w:type="dxa"/>
          </w:tcPr>
          <w:p w14:paraId="30BDA459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410" w:type="dxa"/>
          </w:tcPr>
          <w:p w14:paraId="7656AE37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290" w:type="dxa"/>
          </w:tcPr>
          <w:p w14:paraId="7666638C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305" w:type="dxa"/>
          </w:tcPr>
          <w:p w14:paraId="5105DD88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25506A" w14:paraId="7F8DF1E4" w14:textId="77777777">
        <w:tc>
          <w:tcPr>
            <w:tcW w:w="1260" w:type="dxa"/>
          </w:tcPr>
          <w:p w14:paraId="39CAF544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A30083F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380" w:type="dxa"/>
          </w:tcPr>
          <w:p w14:paraId="5FB92ADB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485" w:type="dxa"/>
          </w:tcPr>
          <w:p w14:paraId="5DAE08D2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410" w:type="dxa"/>
          </w:tcPr>
          <w:p w14:paraId="78954464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290" w:type="dxa"/>
          </w:tcPr>
          <w:p w14:paraId="116DA3F2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305" w:type="dxa"/>
          </w:tcPr>
          <w:p w14:paraId="363738E1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25506A" w14:paraId="0F2FEE38" w14:textId="77777777">
        <w:tc>
          <w:tcPr>
            <w:tcW w:w="1260" w:type="dxa"/>
          </w:tcPr>
          <w:p w14:paraId="0385B616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BA72004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380" w:type="dxa"/>
          </w:tcPr>
          <w:p w14:paraId="158411DF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485" w:type="dxa"/>
          </w:tcPr>
          <w:p w14:paraId="06AE5861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410" w:type="dxa"/>
          </w:tcPr>
          <w:p w14:paraId="698135D6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290" w:type="dxa"/>
          </w:tcPr>
          <w:p w14:paraId="1CFB4037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305" w:type="dxa"/>
          </w:tcPr>
          <w:p w14:paraId="6DDB3FEA" w14:textId="77777777" w:rsidR="0025506A" w:rsidRDefault="0025506A">
            <w:pPr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</w:tbl>
    <w:p w14:paraId="3CD297B6" w14:textId="77777777" w:rsidR="0025506A" w:rsidRDefault="0025506A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p w14:paraId="7612F1E3" w14:textId="77777777" w:rsidR="0025506A" w:rsidRDefault="0025506A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p w14:paraId="4FD68A53" w14:textId="77777777" w:rsidR="0025506A" w:rsidRDefault="005A4BA5">
      <w:pPr>
        <w:numPr>
          <w:ilvl w:val="0"/>
          <w:numId w:val="3"/>
        </w:num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Purpose of Visit: _____________________________________________________________________</w:t>
      </w:r>
    </w:p>
    <w:p w14:paraId="74856B8A" w14:textId="77777777" w:rsidR="0025506A" w:rsidRDefault="005A4BA5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_____________________________________________________________________</w:t>
      </w:r>
    </w:p>
    <w:p w14:paraId="3D7B81B9" w14:textId="77777777" w:rsidR="0025506A" w:rsidRDefault="0025506A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p w14:paraId="462C61F6" w14:textId="77777777" w:rsidR="0025506A" w:rsidRDefault="005A4BA5">
      <w:pPr>
        <w:numPr>
          <w:ilvl w:val="0"/>
          <w:numId w:val="3"/>
        </w:num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Areas of Interest:</w:t>
      </w:r>
    </w:p>
    <w:p w14:paraId="2FB6E659" w14:textId="77777777" w:rsidR="0025506A" w:rsidRDefault="005A4BA5">
      <w:pPr>
        <w:numPr>
          <w:ilvl w:val="3"/>
          <w:numId w:val="3"/>
        </w:num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General: _________________________________________________________________________________________________________________________________________________________</w:t>
      </w:r>
    </w:p>
    <w:p w14:paraId="16AF9EDB" w14:textId="77777777" w:rsidR="0025506A" w:rsidRDefault="0025506A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p w14:paraId="6A6DE5B6" w14:textId="77777777" w:rsidR="0025506A" w:rsidRDefault="005A4BA5">
      <w:pPr>
        <w:numPr>
          <w:ilvl w:val="3"/>
          <w:numId w:val="3"/>
        </w:num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Which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programme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>/initiative would you like to know more in detail?</w:t>
      </w:r>
    </w:p>
    <w:p w14:paraId="15127320" w14:textId="77777777" w:rsidR="0025506A" w:rsidRDefault="005A4BA5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_____________________________________________________________________________________________________</w:t>
      </w:r>
    </w:p>
    <w:p w14:paraId="7FD75DB3" w14:textId="77777777" w:rsidR="0025506A" w:rsidRDefault="0025506A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p w14:paraId="04329C62" w14:textId="77777777" w:rsidR="0025506A" w:rsidRDefault="005A4BA5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br w:type="page"/>
      </w:r>
    </w:p>
    <w:p w14:paraId="24A614EC" w14:textId="77777777" w:rsidR="0025506A" w:rsidRDefault="0025506A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p w14:paraId="127D79DA" w14:textId="77777777" w:rsidR="0025506A" w:rsidRDefault="005A4BA5">
      <w:pPr>
        <w:numPr>
          <w:ilvl w:val="0"/>
          <w:numId w:val="3"/>
        </w:num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Duration of Visit:</w:t>
      </w:r>
    </w:p>
    <w:p w14:paraId="72B86B0C" w14:textId="77777777" w:rsidR="0025506A" w:rsidRDefault="005A4BA5">
      <w:pPr>
        <w:numPr>
          <w:ilvl w:val="3"/>
          <w:numId w:val="3"/>
        </w:num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Date of arrival in Bangladesh:</w:t>
      </w:r>
    </w:p>
    <w:p w14:paraId="27EF96CF" w14:textId="77777777" w:rsidR="0025506A" w:rsidRDefault="0025506A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p w14:paraId="2D7948F5" w14:textId="77777777" w:rsidR="0025506A" w:rsidRDefault="005A4BA5">
      <w:pPr>
        <w:numPr>
          <w:ilvl w:val="3"/>
          <w:numId w:val="3"/>
        </w:num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Date of departure from Bangladesh:</w:t>
      </w:r>
    </w:p>
    <w:p w14:paraId="20F0BCF7" w14:textId="77777777" w:rsidR="0025506A" w:rsidRDefault="0025506A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p w14:paraId="4E8E2107" w14:textId="77777777" w:rsidR="0025506A" w:rsidRDefault="005A4BA5">
      <w:pPr>
        <w:numPr>
          <w:ilvl w:val="3"/>
          <w:numId w:val="3"/>
        </w:num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Dates available for BRAC Visit:</w:t>
      </w:r>
    </w:p>
    <w:p w14:paraId="3D95E674" w14:textId="77777777" w:rsidR="0025506A" w:rsidRDefault="0025506A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p w14:paraId="3AB6D2F9" w14:textId="77777777" w:rsidR="0025506A" w:rsidRDefault="005A4BA5">
      <w:pPr>
        <w:numPr>
          <w:ilvl w:val="3"/>
          <w:numId w:val="3"/>
        </w:num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Desired length of visit to BRAC Field Initiative:</w:t>
      </w:r>
    </w:p>
    <w:p w14:paraId="12C86457" w14:textId="77777777" w:rsidR="0025506A" w:rsidRDefault="0025506A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p w14:paraId="2CBE14D4" w14:textId="77777777" w:rsidR="0025506A" w:rsidRDefault="005A4BA5">
      <w:pPr>
        <w:numPr>
          <w:ilvl w:val="3"/>
          <w:numId w:val="3"/>
        </w:num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In case of a single-day visit, please check the appropriate time:</w:t>
      </w:r>
    </w:p>
    <w:p w14:paraId="1331DDD6" w14:textId="77777777" w:rsidR="0025506A" w:rsidRDefault="005A4BA5">
      <w:pPr>
        <w:numPr>
          <w:ilvl w:val="0"/>
          <w:numId w:val="2"/>
        </w:num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Full day (7:00 am to 6:00 pm)</w:t>
      </w:r>
    </w:p>
    <w:p w14:paraId="7B1825E4" w14:textId="77777777" w:rsidR="0025506A" w:rsidRDefault="005A4BA5">
      <w:pPr>
        <w:numPr>
          <w:ilvl w:val="0"/>
          <w:numId w:val="2"/>
        </w:num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Half 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day  (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>7:00 am to 3:00 pm)</w:t>
      </w:r>
    </w:p>
    <w:p w14:paraId="6872A326" w14:textId="77777777" w:rsidR="0025506A" w:rsidRDefault="0025506A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p w14:paraId="10E9C472" w14:textId="77777777" w:rsidR="0025506A" w:rsidRDefault="005A4BA5">
      <w:pPr>
        <w:numPr>
          <w:ilvl w:val="0"/>
          <w:numId w:val="3"/>
        </w:num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Services the visitor would like to avail:</w:t>
      </w:r>
    </w:p>
    <w:p w14:paraId="73220282" w14:textId="77777777" w:rsidR="0025506A" w:rsidRDefault="0025506A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p w14:paraId="7AC71ECC" w14:textId="77777777" w:rsidR="0025506A" w:rsidRDefault="005A4BA5">
      <w:pPr>
        <w:numPr>
          <w:ilvl w:val="1"/>
          <w:numId w:val="3"/>
        </w:num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Do the visitors have any special dietary requirements?</w:t>
      </w:r>
    </w:p>
    <w:p w14:paraId="43F575C4" w14:textId="77777777" w:rsidR="0025506A" w:rsidRDefault="0025506A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p w14:paraId="3AB3AB35" w14:textId="77777777" w:rsidR="0025506A" w:rsidRDefault="004F718E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pict w14:anchorId="43928116">
          <v:rect id="_x0000_i1025" style="width:0;height:1.5pt" o:hralign="center" o:hrstd="t" o:hr="t" fillcolor="#a0a0a0" stroked="f"/>
        </w:pict>
      </w:r>
    </w:p>
    <w:p w14:paraId="19BBE347" w14:textId="77777777" w:rsidR="0025506A" w:rsidRDefault="0025506A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p w14:paraId="580AD828" w14:textId="77777777" w:rsidR="0025506A" w:rsidRDefault="004F718E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pict w14:anchorId="666EF1D2">
          <v:rect id="_x0000_i1026" style="width:0;height:1.5pt" o:hralign="center" o:hrstd="t" o:hr="t" fillcolor="#a0a0a0" stroked="f"/>
        </w:pict>
      </w:r>
    </w:p>
    <w:p w14:paraId="33136DAB" w14:textId="77777777" w:rsidR="0025506A" w:rsidRDefault="0025506A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p w14:paraId="0B630B9F" w14:textId="77777777" w:rsidR="0025506A" w:rsidRDefault="005A4BA5">
      <w:pPr>
        <w:numPr>
          <w:ilvl w:val="1"/>
          <w:numId w:val="3"/>
        </w:num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Do any of the visitors have any medication needs?</w:t>
      </w:r>
    </w:p>
    <w:p w14:paraId="71C185B6" w14:textId="77777777" w:rsidR="0025506A" w:rsidRDefault="0025506A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p w14:paraId="283384BD" w14:textId="77777777" w:rsidR="0025506A" w:rsidRDefault="004F718E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pict w14:anchorId="493FF468">
          <v:rect id="_x0000_i1027" style="width:0;height:1.5pt" o:hralign="center" o:hrstd="t" o:hr="t" fillcolor="#a0a0a0" stroked="f"/>
        </w:pict>
      </w:r>
    </w:p>
    <w:p w14:paraId="5B78169B" w14:textId="77777777" w:rsidR="0025506A" w:rsidRDefault="0025506A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p w14:paraId="2908313F" w14:textId="77777777" w:rsidR="0025506A" w:rsidRDefault="004F718E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pict w14:anchorId="359021EF">
          <v:rect id="_x0000_i1028" style="width:0;height:1.5pt" o:hralign="center" o:hrstd="t" o:hr="t" fillcolor="#a0a0a0" stroked="f"/>
        </w:pict>
      </w:r>
    </w:p>
    <w:p w14:paraId="3A55F7CF" w14:textId="77777777" w:rsidR="0025506A" w:rsidRDefault="0025506A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p w14:paraId="0F108357" w14:textId="77777777" w:rsidR="0025506A" w:rsidRDefault="005A4BA5">
      <w:pPr>
        <w:numPr>
          <w:ilvl w:val="1"/>
          <w:numId w:val="3"/>
        </w:num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Are any of the visitors differently abled?</w:t>
      </w:r>
    </w:p>
    <w:p w14:paraId="078B4A7F" w14:textId="77777777" w:rsidR="0025506A" w:rsidRDefault="0025506A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p w14:paraId="05B58BDC" w14:textId="77777777" w:rsidR="0025506A" w:rsidRDefault="004F718E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pict w14:anchorId="757293BB">
          <v:rect id="_x0000_i1029" style="width:0;height:1.5pt" o:hralign="center" o:hrstd="t" o:hr="t" fillcolor="#a0a0a0" stroked="f"/>
        </w:pict>
      </w:r>
    </w:p>
    <w:p w14:paraId="20C3205C" w14:textId="77777777" w:rsidR="0025506A" w:rsidRDefault="0025506A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p w14:paraId="78BD2E0E" w14:textId="77777777" w:rsidR="0025506A" w:rsidRDefault="004F718E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pict w14:anchorId="479A58D5">
          <v:rect id="_x0000_i1030" style="width:0;height:1.5pt" o:hralign="center" o:hrstd="t" o:hr="t" fillcolor="#a0a0a0" stroked="f"/>
        </w:pict>
      </w:r>
    </w:p>
    <w:p w14:paraId="0C9CB79D" w14:textId="77777777" w:rsidR="0025506A" w:rsidRDefault="0025506A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p w14:paraId="733CC47E" w14:textId="77777777" w:rsidR="0025506A" w:rsidRDefault="005A4BA5">
      <w:pPr>
        <w:numPr>
          <w:ilvl w:val="1"/>
          <w:numId w:val="3"/>
        </w:num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Do you wish to obtain a BRAC-recommended accommodation facility in Dhaka? </w:t>
      </w:r>
    </w:p>
    <w:p w14:paraId="7D4B1A65" w14:textId="77777777" w:rsidR="0025506A" w:rsidRDefault="005A4BA5">
      <w:pPr>
        <w:numPr>
          <w:ilvl w:val="2"/>
          <w:numId w:val="3"/>
        </w:num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_____ number of single rooms</w:t>
      </w:r>
    </w:p>
    <w:p w14:paraId="45408203" w14:textId="77777777" w:rsidR="0025506A" w:rsidRDefault="005A4BA5">
      <w:pPr>
        <w:numPr>
          <w:ilvl w:val="2"/>
          <w:numId w:val="3"/>
        </w:num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_____ number of double rooms</w:t>
      </w:r>
    </w:p>
    <w:p w14:paraId="56C88787" w14:textId="77777777" w:rsidR="0025506A" w:rsidRDefault="0025506A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p w14:paraId="66042919" w14:textId="77777777" w:rsidR="0025506A" w:rsidRDefault="005A4BA5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Check-in date:</w:t>
      </w:r>
    </w:p>
    <w:p w14:paraId="48A982DE" w14:textId="77777777" w:rsidR="0025506A" w:rsidRDefault="005A4BA5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Check-out date:</w:t>
      </w:r>
    </w:p>
    <w:p w14:paraId="2A0E4FDF" w14:textId="77777777" w:rsidR="0025506A" w:rsidRDefault="0025506A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p w14:paraId="021AF3F5" w14:textId="77777777" w:rsidR="0025506A" w:rsidRDefault="005A4BA5">
      <w:pPr>
        <w:numPr>
          <w:ilvl w:val="1"/>
          <w:numId w:val="3"/>
        </w:num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Do you require transportation from BRAC during the BRAC field visit?</w:t>
      </w:r>
    </w:p>
    <w:p w14:paraId="5F0DBE97" w14:textId="77777777" w:rsidR="0025506A" w:rsidRDefault="005A4BA5">
      <w:pPr>
        <w:numPr>
          <w:ilvl w:val="0"/>
          <w:numId w:val="1"/>
        </w:num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Yes</w:t>
      </w:r>
    </w:p>
    <w:p w14:paraId="2D5596BA" w14:textId="77777777" w:rsidR="0025506A" w:rsidRDefault="005A4BA5">
      <w:pPr>
        <w:numPr>
          <w:ilvl w:val="0"/>
          <w:numId w:val="1"/>
        </w:num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No</w:t>
      </w:r>
    </w:p>
    <w:p w14:paraId="47842F51" w14:textId="77777777" w:rsidR="0025506A" w:rsidRDefault="0025506A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p w14:paraId="351816C9" w14:textId="77777777" w:rsidR="0025506A" w:rsidRDefault="0025506A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p w14:paraId="782EE71F" w14:textId="77777777" w:rsidR="0025506A" w:rsidRDefault="005A4BA5">
      <w:pPr>
        <w:numPr>
          <w:ilvl w:val="1"/>
          <w:numId w:val="3"/>
        </w:num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Do you require transportation from BRAC during the remainder your stay in Bangladesh? </w:t>
      </w:r>
    </w:p>
    <w:p w14:paraId="3A6582C1" w14:textId="77777777" w:rsidR="0025506A" w:rsidRDefault="005A4BA5">
      <w:pPr>
        <w:numPr>
          <w:ilvl w:val="0"/>
          <w:numId w:val="1"/>
        </w:num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Yes</w:t>
      </w:r>
    </w:p>
    <w:p w14:paraId="6355EE91" w14:textId="77777777" w:rsidR="0025506A" w:rsidRDefault="005A4BA5">
      <w:pPr>
        <w:numPr>
          <w:ilvl w:val="0"/>
          <w:numId w:val="1"/>
        </w:num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No</w:t>
      </w:r>
    </w:p>
    <w:p w14:paraId="72AE2350" w14:textId="77777777" w:rsidR="0025506A" w:rsidRDefault="0025506A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p w14:paraId="1D8DB0D2" w14:textId="77777777" w:rsidR="0025506A" w:rsidRDefault="005A4BA5">
      <w:pPr>
        <w:numPr>
          <w:ilvl w:val="1"/>
          <w:numId w:val="3"/>
        </w:num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Do you require transportation from another rental agency? </w:t>
      </w:r>
    </w:p>
    <w:p w14:paraId="5FC52C66" w14:textId="77777777" w:rsidR="0025506A" w:rsidRDefault="005A4BA5">
      <w:pPr>
        <w:numPr>
          <w:ilvl w:val="0"/>
          <w:numId w:val="1"/>
        </w:num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Yes</w:t>
      </w:r>
    </w:p>
    <w:p w14:paraId="2A45232B" w14:textId="77777777" w:rsidR="0025506A" w:rsidRDefault="005A4BA5">
      <w:pPr>
        <w:numPr>
          <w:ilvl w:val="0"/>
          <w:numId w:val="1"/>
        </w:num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No</w:t>
      </w:r>
    </w:p>
    <w:p w14:paraId="3962E17E" w14:textId="77777777" w:rsidR="0025506A" w:rsidRDefault="0025506A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p w14:paraId="21717372" w14:textId="77777777" w:rsidR="0025506A" w:rsidRDefault="005A4BA5">
      <w:pPr>
        <w:numPr>
          <w:ilvl w:val="1"/>
          <w:numId w:val="3"/>
        </w:num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For a multiple-day visit, would you be comfortable staying outside Dhaka city?</w:t>
      </w:r>
    </w:p>
    <w:p w14:paraId="186699A2" w14:textId="77777777" w:rsidR="0025506A" w:rsidRDefault="005A4BA5">
      <w:pPr>
        <w:numPr>
          <w:ilvl w:val="0"/>
          <w:numId w:val="1"/>
        </w:num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Yes</w:t>
      </w:r>
    </w:p>
    <w:p w14:paraId="33209EB0" w14:textId="77777777" w:rsidR="0025506A" w:rsidRDefault="005A4BA5">
      <w:pPr>
        <w:numPr>
          <w:ilvl w:val="0"/>
          <w:numId w:val="1"/>
        </w:num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lastRenderedPageBreak/>
        <w:t>No</w:t>
      </w:r>
    </w:p>
    <w:p w14:paraId="0574A0AE" w14:textId="77777777" w:rsidR="0025506A" w:rsidRDefault="0025506A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p w14:paraId="6644E569" w14:textId="77777777" w:rsidR="0025506A" w:rsidRDefault="005A4BA5">
      <w:pPr>
        <w:numPr>
          <w:ilvl w:val="0"/>
          <w:numId w:val="3"/>
        </w:num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Please attach the brief(s) of the visitor(s). </w:t>
      </w:r>
    </w:p>
    <w:p w14:paraId="7C21E1CE" w14:textId="77777777" w:rsidR="0025506A" w:rsidRDefault="0025506A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p w14:paraId="3AE094EC" w14:textId="77777777" w:rsidR="0025506A" w:rsidRDefault="0025506A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p w14:paraId="54BDE997" w14:textId="77777777" w:rsidR="0025506A" w:rsidRDefault="0025506A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p w14:paraId="14B7271E" w14:textId="77777777" w:rsidR="0025506A" w:rsidRDefault="005A4BA5">
      <w:pPr>
        <w:numPr>
          <w:ilvl w:val="0"/>
          <w:numId w:val="3"/>
        </w:num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Any other information you may wish to provide that would help us make the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programme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more suitable for you:</w:t>
      </w:r>
    </w:p>
    <w:p w14:paraId="51645488" w14:textId="77777777" w:rsidR="0025506A" w:rsidRDefault="0025506A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p w14:paraId="110BCCCF" w14:textId="77777777" w:rsidR="0025506A" w:rsidRDefault="0025506A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p w14:paraId="0CBCEE27" w14:textId="77777777" w:rsidR="0025506A" w:rsidRDefault="0025506A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p w14:paraId="4709168C" w14:textId="77777777" w:rsidR="0025506A" w:rsidRDefault="005A4BA5">
      <w:pPr>
        <w:numPr>
          <w:ilvl w:val="0"/>
          <w:numId w:val="3"/>
        </w:num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Reference: </w:t>
      </w:r>
    </w:p>
    <w:p w14:paraId="42B2E488" w14:textId="77777777" w:rsidR="0025506A" w:rsidRDefault="0025506A">
      <w:pPr>
        <w:ind w:left="0" w:hanging="2"/>
        <w:rPr>
          <w:rFonts w:ascii="Helvetica Neue" w:eastAsia="Helvetica Neue" w:hAnsi="Helvetica Neue" w:cs="Helvetica Neue"/>
        </w:rPr>
      </w:pPr>
    </w:p>
    <w:p w14:paraId="63F60FEB" w14:textId="77777777" w:rsidR="0025506A" w:rsidRDefault="0025506A">
      <w:pPr>
        <w:ind w:left="0" w:hanging="2"/>
        <w:rPr>
          <w:rFonts w:ascii="Helvetica Neue" w:eastAsia="Helvetica Neue" w:hAnsi="Helvetica Neue" w:cs="Helvetica Neue"/>
        </w:rPr>
      </w:pPr>
    </w:p>
    <w:p w14:paraId="71CD9464" w14:textId="77777777" w:rsidR="0025506A" w:rsidRDefault="0025506A">
      <w:pPr>
        <w:ind w:left="0" w:hanging="2"/>
        <w:rPr>
          <w:rFonts w:ascii="Helvetica Neue" w:eastAsia="Helvetica Neue" w:hAnsi="Helvetica Neue" w:cs="Helvetica Neue"/>
        </w:rPr>
      </w:pPr>
    </w:p>
    <w:p w14:paraId="76C2C15A" w14:textId="77777777" w:rsidR="0025506A" w:rsidRDefault="0025506A">
      <w:pPr>
        <w:ind w:left="0" w:hanging="2"/>
        <w:rPr>
          <w:rFonts w:ascii="Helvetica Neue" w:eastAsia="Helvetica Neue" w:hAnsi="Helvetica Neue" w:cs="Helvetica Neue"/>
        </w:rPr>
      </w:pPr>
    </w:p>
    <w:p w14:paraId="288091CF" w14:textId="77777777" w:rsidR="0025506A" w:rsidRDefault="005A4BA5">
      <w:pPr>
        <w:ind w:left="0" w:hanging="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Please remember that while planning trips to Bangladesh offices are closed on Friday and Saturday. A list of other public holidays is available on request.</w:t>
      </w:r>
    </w:p>
    <w:p w14:paraId="67666C44" w14:textId="77777777" w:rsidR="0025506A" w:rsidRDefault="0025506A">
      <w:pPr>
        <w:spacing w:line="48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5F546423" w14:textId="77777777" w:rsidR="0025506A" w:rsidRDefault="0025506A">
      <w:pPr>
        <w:spacing w:line="480" w:lineRule="auto"/>
        <w:ind w:left="0" w:hanging="2"/>
        <w:jc w:val="center"/>
      </w:pPr>
    </w:p>
    <w:sectPr w:rsidR="0025506A">
      <w:headerReference w:type="default" r:id="rId8"/>
      <w:footerReference w:type="default" r:id="rId9"/>
      <w:pgSz w:w="11899" w:h="16838"/>
      <w:pgMar w:top="1440" w:right="1440" w:bottom="1440" w:left="1440" w:header="403" w:footer="4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9E493" w14:textId="77777777" w:rsidR="004F718E" w:rsidRDefault="004F718E">
      <w:pPr>
        <w:spacing w:line="240" w:lineRule="auto"/>
        <w:ind w:left="0" w:hanging="2"/>
      </w:pPr>
      <w:r>
        <w:separator/>
      </w:r>
    </w:p>
  </w:endnote>
  <w:endnote w:type="continuationSeparator" w:id="0">
    <w:p w14:paraId="06C0B4ED" w14:textId="77777777" w:rsidR="004F718E" w:rsidRDefault="004F718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HelveticaNeue-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19A81" w14:textId="77777777" w:rsidR="0025506A" w:rsidRDefault="005A4B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559AD76D" wp14:editId="30475647">
          <wp:extent cx="4032250" cy="612775"/>
          <wp:effectExtent l="0" t="0" r="0" b="0"/>
          <wp:docPr id="102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32250" cy="612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94830" w14:textId="77777777" w:rsidR="004F718E" w:rsidRDefault="004F718E">
      <w:pPr>
        <w:spacing w:line="240" w:lineRule="auto"/>
        <w:ind w:left="0" w:hanging="2"/>
      </w:pPr>
      <w:r>
        <w:separator/>
      </w:r>
    </w:p>
  </w:footnote>
  <w:footnote w:type="continuationSeparator" w:id="0">
    <w:p w14:paraId="38D8864B" w14:textId="77777777" w:rsidR="004F718E" w:rsidRDefault="004F718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D0C35" w14:textId="77777777" w:rsidR="0025506A" w:rsidRDefault="005A4B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307D2E35" wp14:editId="4D6277CD">
          <wp:extent cx="1979930" cy="685800"/>
          <wp:effectExtent l="0" t="0" r="0" b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993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08AD"/>
    <w:multiLevelType w:val="multilevel"/>
    <w:tmpl w:val="F9D27D98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9360" w:hanging="360"/>
      </w:pPr>
      <w:rPr>
        <w:u w:val="none"/>
      </w:rPr>
    </w:lvl>
  </w:abstractNum>
  <w:abstractNum w:abstractNumId="1" w15:restartNumberingAfterBreak="0">
    <w:nsid w:val="39441ABD"/>
    <w:multiLevelType w:val="multilevel"/>
    <w:tmpl w:val="F9B66C6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4B717BB4"/>
    <w:multiLevelType w:val="multilevel"/>
    <w:tmpl w:val="D7601E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●"/>
      <w:lvlJc w:val="left"/>
      <w:pPr>
        <w:ind w:left="2160" w:hanging="18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6A"/>
    <w:rsid w:val="0025506A"/>
    <w:rsid w:val="004F718E"/>
    <w:rsid w:val="005A4BA5"/>
    <w:rsid w:val="00925AC8"/>
    <w:rsid w:val="00F4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8098A"/>
  <w15:docId w15:val="{FD58A998-44EB-4748-B9DD-BB548D32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pPr>
      <w:widowControl w:val="0"/>
      <w:suppressAutoHyphens/>
      <w:autoSpaceDE w:val="0"/>
      <w:autoSpaceDN w:val="0"/>
      <w:adjustRightInd w:val="0"/>
      <w:spacing w:line="288" w:lineRule="auto"/>
      <w:ind w:leftChars="-1" w:left="-1" w:hangingChars="1" w:hanging="1"/>
      <w:textDirection w:val="btLr"/>
      <w:textAlignment w:val="center"/>
      <w:outlineLvl w:val="0"/>
    </w:pPr>
    <w:rPr>
      <w:rFonts w:ascii="Times-Roman" w:hAnsi="Times-Roman" w:cs="Times-Roman"/>
      <w:color w:val="000000"/>
      <w:position w:val="-1"/>
      <w:lang w:bidi="en-US"/>
    </w:rPr>
  </w:style>
  <w:style w:type="paragraph" w:customStyle="1" w:styleId="BodyBlack">
    <w:name w:val="Body Black"/>
    <w:basedOn w:val="NoParagraphStyle"/>
    <w:next w:val="NoParagraphStyle"/>
    <w:pPr>
      <w:suppressAutoHyphens w:val="0"/>
      <w:spacing w:line="720" w:lineRule="atLeast"/>
    </w:pPr>
    <w:rPr>
      <w:rFonts w:ascii="HelveticaNeue-Bold" w:hAnsi="HelveticaNeue-Bold" w:cs="HelveticaNeue-Bold"/>
      <w:b/>
      <w:bCs/>
      <w:spacing w:val="-6"/>
      <w:sz w:val="64"/>
      <w:szCs w:val="64"/>
      <w:lang w:val="en-GB"/>
    </w:rPr>
  </w:style>
  <w:style w:type="paragraph" w:customStyle="1" w:styleId="BRAC">
    <w:name w:val="BRAC"/>
    <w:basedOn w:val="Normal"/>
    <w:pPr>
      <w:spacing w:line="240" w:lineRule="atLeast"/>
    </w:pPr>
    <w:rPr>
      <w:rFonts w:ascii="Arial" w:hAnsi="Arial"/>
      <w:sz w:val="22"/>
    </w:rPr>
  </w:style>
  <w:style w:type="character" w:customStyle="1" w:styleId="TitleChar">
    <w:name w:val="Title Char"/>
    <w:rPr>
      <w:b/>
      <w:bCs/>
      <w:w w:val="100"/>
      <w:position w:val="-1"/>
      <w:sz w:val="28"/>
      <w:szCs w:val="24"/>
      <w:effect w:val="none"/>
      <w:vertAlign w:val="baseline"/>
      <w:cs w:val="0"/>
      <w:em w:val="none"/>
      <w:lang w:val="en-US" w:eastAsia="en-US" w:bidi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bidi="bn-BD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RAw6pBJK9Vry4+xpzH639vADZQ==">CgMxLjA4AHIhMVVmS1dLVUp6NVl6ZnRzaXlvLWhVWjFOeHgzbDRjeGVx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Rokon</dc:creator>
  <cp:lastModifiedBy>Md. Fariduzzaman Rana/ADVOCACY/BRAC</cp:lastModifiedBy>
  <cp:revision>2</cp:revision>
  <dcterms:created xsi:type="dcterms:W3CDTF">2023-11-23T04:54:00Z</dcterms:created>
  <dcterms:modified xsi:type="dcterms:W3CDTF">2023-11-23T04:54:00Z</dcterms:modified>
</cp:coreProperties>
</file>